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D72211" w:rsidRDefault="00D72211" w:rsidP="003D5A47">
      <w:pPr>
        <w:jc w:val="center"/>
        <w:rPr>
          <w:b/>
          <w:bCs/>
          <w:i/>
          <w:sz w:val="24"/>
          <w:szCs w:val="24"/>
        </w:rPr>
      </w:pPr>
      <w:r w:rsidRPr="00D72211">
        <w:rPr>
          <w:b/>
          <w:bCs/>
          <w:i/>
          <w:sz w:val="24"/>
          <w:szCs w:val="24"/>
        </w:rPr>
        <w:t>GUDAČ</w:t>
      </w:r>
      <w:r w:rsidR="004078C8" w:rsidRPr="00D72211">
        <w:rPr>
          <w:b/>
          <w:bCs/>
          <w:i/>
          <w:sz w:val="24"/>
          <w:szCs w:val="24"/>
        </w:rPr>
        <w:t>KI KAMERNI|KOMORNI ANSAMBLI</w:t>
      </w:r>
    </w:p>
    <w:p w:rsidR="00F505B8" w:rsidRPr="00D72211" w:rsidRDefault="00F505B8" w:rsidP="003D5A47">
      <w:pPr>
        <w:jc w:val="center"/>
        <w:rPr>
          <w:b/>
          <w:bCs/>
          <w:sz w:val="24"/>
          <w:szCs w:val="24"/>
          <w:u w:val="single"/>
        </w:rPr>
      </w:pPr>
      <w:r w:rsidRPr="00D72211">
        <w:rPr>
          <w:b/>
          <w:bCs/>
          <w:sz w:val="24"/>
          <w:szCs w:val="24"/>
          <w:u w:val="single"/>
        </w:rPr>
        <w:t>I kategorija</w:t>
      </w:r>
    </w:p>
    <w:p w:rsidR="00886D64" w:rsidRPr="00D72211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1"/>
        <w:gridCol w:w="3065"/>
        <w:gridCol w:w="3122"/>
      </w:tblGrid>
      <w:tr w:rsidR="003519BA" w:rsidRPr="00D72211" w:rsidTr="003519BA">
        <w:trPr>
          <w:trHeight w:val="196"/>
        </w:trPr>
        <w:tc>
          <w:tcPr>
            <w:tcW w:w="3111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Ime i prezime</w:t>
            </w:r>
          </w:p>
        </w:tc>
        <w:tc>
          <w:tcPr>
            <w:tcW w:w="3065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Bodovi</w:t>
            </w:r>
          </w:p>
        </w:tc>
        <w:tc>
          <w:tcPr>
            <w:tcW w:w="3122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Nagrada</w:t>
            </w:r>
          </w:p>
        </w:tc>
      </w:tr>
      <w:tr w:rsidR="003519BA" w:rsidRPr="00D72211" w:rsidTr="003519BA">
        <w:trPr>
          <w:trHeight w:val="560"/>
        </w:trPr>
        <w:tc>
          <w:tcPr>
            <w:tcW w:w="3111" w:type="dxa"/>
          </w:tcPr>
          <w:p w:rsidR="003519BA" w:rsidRPr="00D72211" w:rsidRDefault="003519BA" w:rsidP="004078C8">
            <w:pPr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1. AZRA HRNJICA, BERIN ŠURKOVIĆ</w:t>
            </w:r>
          </w:p>
        </w:tc>
        <w:tc>
          <w:tcPr>
            <w:tcW w:w="3065" w:type="dxa"/>
          </w:tcPr>
          <w:p w:rsidR="003519BA" w:rsidRPr="003519BA" w:rsidRDefault="003519BA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95, 3</w:t>
            </w:r>
          </w:p>
        </w:tc>
        <w:tc>
          <w:tcPr>
            <w:tcW w:w="3122" w:type="dxa"/>
          </w:tcPr>
          <w:p w:rsidR="003519BA" w:rsidRPr="003519BA" w:rsidRDefault="003519BA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PRVA (I)</w:t>
            </w:r>
          </w:p>
        </w:tc>
      </w:tr>
    </w:tbl>
    <w:p w:rsidR="00886D64" w:rsidRDefault="00886D64" w:rsidP="003D5A47">
      <w:pPr>
        <w:jc w:val="center"/>
        <w:rPr>
          <w:sz w:val="24"/>
          <w:szCs w:val="24"/>
        </w:rPr>
      </w:pPr>
    </w:p>
    <w:p w:rsidR="00D72211" w:rsidRPr="00D72211" w:rsidRDefault="00D72211" w:rsidP="003D5A47">
      <w:pPr>
        <w:jc w:val="center"/>
        <w:rPr>
          <w:sz w:val="24"/>
          <w:szCs w:val="24"/>
        </w:rPr>
      </w:pPr>
    </w:p>
    <w:p w:rsidR="00886D64" w:rsidRPr="00D72211" w:rsidRDefault="004078C8" w:rsidP="003D5A47">
      <w:pPr>
        <w:jc w:val="center"/>
        <w:rPr>
          <w:b/>
          <w:bCs/>
          <w:sz w:val="24"/>
          <w:szCs w:val="24"/>
          <w:u w:val="single"/>
        </w:rPr>
      </w:pPr>
      <w:r w:rsidRPr="00D72211">
        <w:rPr>
          <w:b/>
          <w:bCs/>
          <w:sz w:val="24"/>
          <w:szCs w:val="24"/>
          <w:u w:val="single"/>
        </w:rPr>
        <w:t>II</w:t>
      </w:r>
      <w:r w:rsidR="00F505B8" w:rsidRPr="00D72211">
        <w:rPr>
          <w:b/>
          <w:bCs/>
          <w:sz w:val="24"/>
          <w:szCs w:val="24"/>
          <w:u w:val="single"/>
        </w:rPr>
        <w:t xml:space="preserve"> kategorija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9"/>
        <w:gridCol w:w="2969"/>
        <w:gridCol w:w="3026"/>
      </w:tblGrid>
      <w:tr w:rsidR="003519BA" w:rsidRPr="00D72211" w:rsidTr="003519BA">
        <w:trPr>
          <w:trHeight w:val="297"/>
        </w:trPr>
        <w:tc>
          <w:tcPr>
            <w:tcW w:w="3299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Ime i prezime</w:t>
            </w:r>
          </w:p>
        </w:tc>
        <w:tc>
          <w:tcPr>
            <w:tcW w:w="2969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Bodovi</w:t>
            </w:r>
          </w:p>
        </w:tc>
        <w:tc>
          <w:tcPr>
            <w:tcW w:w="3026" w:type="dxa"/>
          </w:tcPr>
          <w:p w:rsidR="003519BA" w:rsidRPr="00D72211" w:rsidRDefault="003519BA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Nagrada</w:t>
            </w:r>
          </w:p>
        </w:tc>
      </w:tr>
      <w:tr w:rsidR="003519BA" w:rsidRPr="00D72211" w:rsidTr="003519BA">
        <w:trPr>
          <w:trHeight w:val="913"/>
        </w:trPr>
        <w:tc>
          <w:tcPr>
            <w:tcW w:w="3299" w:type="dxa"/>
          </w:tcPr>
          <w:p w:rsidR="003519BA" w:rsidRPr="003540D6" w:rsidRDefault="003519BA" w:rsidP="003519B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3540D6">
              <w:rPr>
                <w:rFonts w:asciiTheme="minorHAnsi" w:hAnsiTheme="minorHAnsi" w:cstheme="minorHAnsi"/>
                <w:sz w:val="24"/>
                <w:szCs w:val="24"/>
              </w:rPr>
              <w:t xml:space="preserve">EMIR VIĐEN, </w:t>
            </w:r>
            <w:r w:rsidRPr="003540D6">
              <w:rPr>
                <w:sz w:val="24"/>
                <w:szCs w:val="24"/>
              </w:rPr>
              <w:t>IMAN AGIĆ</w:t>
            </w:r>
          </w:p>
        </w:tc>
        <w:tc>
          <w:tcPr>
            <w:tcW w:w="2969" w:type="dxa"/>
          </w:tcPr>
          <w:p w:rsidR="003519BA" w:rsidRPr="003519BA" w:rsidRDefault="003519BA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3026" w:type="dxa"/>
          </w:tcPr>
          <w:p w:rsidR="003519BA" w:rsidRPr="003519BA" w:rsidRDefault="003519BA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PRVA (I)</w:t>
            </w:r>
          </w:p>
        </w:tc>
      </w:tr>
    </w:tbl>
    <w:p w:rsidR="00886D64" w:rsidRPr="00D72211" w:rsidRDefault="00886D64" w:rsidP="003D5A47">
      <w:pPr>
        <w:jc w:val="center"/>
        <w:rPr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6B6429" w:rsidRPr="00913B88" w:rsidRDefault="006B6429" w:rsidP="006B6429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6B6429" w:rsidRDefault="006B6429" w:rsidP="006B6429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6B6429" w:rsidRPr="003A3335" w:rsidRDefault="006B6429" w:rsidP="006B642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6B6429" w:rsidRDefault="006B6429" w:rsidP="006B6429">
      <w:pPr>
        <w:jc w:val="center"/>
        <w:rPr>
          <w:i/>
          <w:iCs/>
          <w:sz w:val="16"/>
          <w:szCs w:val="16"/>
        </w:rPr>
      </w:pPr>
    </w:p>
    <w:p w:rsidR="00D72211" w:rsidRDefault="00D72211" w:rsidP="00D72211">
      <w:pPr>
        <w:jc w:val="center"/>
        <w:rPr>
          <w:i/>
          <w:iCs/>
          <w:sz w:val="16"/>
          <w:szCs w:val="16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D72211" w:rsidRDefault="00D72211" w:rsidP="00D72211">
      <w:pPr>
        <w:jc w:val="center"/>
      </w:pPr>
      <w:r>
        <w:t xml:space="preserve">                                                       </w:t>
      </w:r>
    </w:p>
    <w:p w:rsidR="00D72211" w:rsidRDefault="00D72211" w:rsidP="00D72211">
      <w:pPr>
        <w:jc w:val="center"/>
      </w:pPr>
    </w:p>
    <w:p w:rsidR="00D72211" w:rsidRPr="0014239F" w:rsidRDefault="00D72211" w:rsidP="00D72211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D72211" w:rsidRPr="0014239F" w:rsidRDefault="00D72211" w:rsidP="00D72211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0F5852" w:rsidRPr="00D72211" w:rsidRDefault="000F5852" w:rsidP="000F5852">
      <w:pPr>
        <w:jc w:val="center"/>
        <w:rPr>
          <w:b/>
          <w:bCs/>
          <w:i/>
          <w:sz w:val="24"/>
          <w:szCs w:val="24"/>
        </w:rPr>
      </w:pPr>
      <w:r w:rsidRPr="00D72211">
        <w:rPr>
          <w:b/>
          <w:bCs/>
          <w:i/>
          <w:sz w:val="24"/>
          <w:szCs w:val="24"/>
        </w:rPr>
        <w:t>GUDAČKI KAMERNI|KOMORNI ANSAMBLI</w:t>
      </w: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F505B8" w:rsidRDefault="00F505B8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72211">
        <w:rPr>
          <w:b/>
          <w:bCs/>
          <w:sz w:val="24"/>
          <w:szCs w:val="24"/>
          <w:u w:val="single"/>
        </w:rPr>
        <w:t>I</w:t>
      </w:r>
      <w:r w:rsidR="004078C8" w:rsidRPr="00D72211">
        <w:rPr>
          <w:b/>
          <w:bCs/>
          <w:sz w:val="24"/>
          <w:szCs w:val="24"/>
          <w:u w:val="single"/>
        </w:rPr>
        <w:t xml:space="preserve">II </w:t>
      </w:r>
      <w:r w:rsidRPr="00D72211">
        <w:rPr>
          <w:b/>
          <w:bCs/>
          <w:sz w:val="24"/>
          <w:szCs w:val="24"/>
          <w:u w:val="single"/>
        </w:rPr>
        <w:t xml:space="preserve"> kategorija</w:t>
      </w: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Default="00D72211" w:rsidP="00D7221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D72211" w:rsidRPr="00D72211" w:rsidRDefault="00D72211" w:rsidP="00D72211">
      <w:pPr>
        <w:spacing w:after="0" w:line="240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8"/>
        <w:gridCol w:w="2924"/>
        <w:gridCol w:w="2979"/>
      </w:tblGrid>
      <w:tr w:rsidR="003519BA" w:rsidRPr="00D72211" w:rsidTr="003519BA">
        <w:trPr>
          <w:trHeight w:val="277"/>
        </w:trPr>
        <w:tc>
          <w:tcPr>
            <w:tcW w:w="3248" w:type="dxa"/>
          </w:tcPr>
          <w:p w:rsidR="003519BA" w:rsidRPr="00D72211" w:rsidRDefault="003519BA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Ime i prezime</w:t>
            </w:r>
          </w:p>
        </w:tc>
        <w:tc>
          <w:tcPr>
            <w:tcW w:w="2924" w:type="dxa"/>
          </w:tcPr>
          <w:p w:rsidR="003519BA" w:rsidRPr="00D72211" w:rsidRDefault="003519BA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Bodovi</w:t>
            </w:r>
          </w:p>
        </w:tc>
        <w:tc>
          <w:tcPr>
            <w:tcW w:w="2979" w:type="dxa"/>
          </w:tcPr>
          <w:p w:rsidR="003519BA" w:rsidRPr="00D72211" w:rsidRDefault="003519BA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>Nagrada</w:t>
            </w:r>
          </w:p>
        </w:tc>
      </w:tr>
      <w:tr w:rsidR="003519BA" w:rsidRPr="00D72211" w:rsidTr="003519BA">
        <w:trPr>
          <w:trHeight w:val="789"/>
        </w:trPr>
        <w:tc>
          <w:tcPr>
            <w:tcW w:w="3248" w:type="dxa"/>
          </w:tcPr>
          <w:p w:rsidR="003519BA" w:rsidRPr="00D72211" w:rsidRDefault="003519BA" w:rsidP="00D72211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SENKA SLIPAC, IVONA JONJIĆ,  </w:t>
            </w:r>
            <w:r w:rsidRPr="00D72211">
              <w:rPr>
                <w:rFonts w:asciiTheme="minorHAnsi" w:hAnsiTheme="minorHAnsi" w:cstheme="minorHAnsi"/>
                <w:sz w:val="24"/>
                <w:szCs w:val="24"/>
              </w:rPr>
              <w:t>NADIN ČAHUT</w:t>
            </w:r>
          </w:p>
        </w:tc>
        <w:tc>
          <w:tcPr>
            <w:tcW w:w="2924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2979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PRVA (I)</w:t>
            </w:r>
          </w:p>
        </w:tc>
      </w:tr>
      <w:tr w:rsidR="003519BA" w:rsidRPr="00D72211" w:rsidTr="003519BA">
        <w:trPr>
          <w:trHeight w:val="889"/>
        </w:trPr>
        <w:tc>
          <w:tcPr>
            <w:tcW w:w="3248" w:type="dxa"/>
          </w:tcPr>
          <w:p w:rsidR="003519BA" w:rsidRPr="00D72211" w:rsidRDefault="003519BA" w:rsidP="00D72211">
            <w:pPr>
              <w:pStyle w:val="ListParagraph"/>
              <w:spacing w:after="120" w:line="240" w:lineRule="auto"/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 w:rsidRPr="00D72211">
              <w:rPr>
                <w:sz w:val="24"/>
                <w:szCs w:val="24"/>
              </w:rPr>
              <w:t xml:space="preserve">2. </w:t>
            </w:r>
            <w:r w:rsidRPr="00D7221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PRIMORAC KORINA,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  </w:t>
            </w:r>
            <w:r w:rsidRPr="00D7221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TELALOVIĆ ALMA, ČIZMIĆ MAIDA</w:t>
            </w:r>
          </w:p>
        </w:tc>
        <w:tc>
          <w:tcPr>
            <w:tcW w:w="2924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98, 6</w:t>
            </w:r>
          </w:p>
        </w:tc>
        <w:tc>
          <w:tcPr>
            <w:tcW w:w="2979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PRVA (I)</w:t>
            </w:r>
          </w:p>
        </w:tc>
      </w:tr>
      <w:tr w:rsidR="003519BA" w:rsidRPr="00D72211" w:rsidTr="003519BA">
        <w:trPr>
          <w:trHeight w:val="600"/>
        </w:trPr>
        <w:tc>
          <w:tcPr>
            <w:tcW w:w="3248" w:type="dxa"/>
          </w:tcPr>
          <w:p w:rsidR="003519BA" w:rsidRPr="00D72211" w:rsidRDefault="003519BA" w:rsidP="00D72211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2211">
              <w:rPr>
                <w:sz w:val="24"/>
                <w:szCs w:val="24"/>
              </w:rPr>
              <w:t xml:space="preserve">3. </w:t>
            </w:r>
            <w:r w:rsidRPr="00D72211">
              <w:rPr>
                <w:rFonts w:asciiTheme="minorHAnsi" w:hAnsiTheme="minorHAnsi" w:cstheme="minorHAnsi"/>
                <w:sz w:val="24"/>
                <w:szCs w:val="24"/>
              </w:rPr>
              <w:t xml:space="preserve">MARIJA MAROS,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2211">
              <w:rPr>
                <w:rFonts w:asciiTheme="minorHAnsi" w:hAnsiTheme="minorHAnsi" w:cstheme="minorHAnsi"/>
                <w:sz w:val="24"/>
                <w:szCs w:val="24"/>
              </w:rPr>
              <w:t>ANA MLAKIĆ, MIHAELA ŠAKIĆ</w:t>
            </w:r>
          </w:p>
        </w:tc>
        <w:tc>
          <w:tcPr>
            <w:tcW w:w="2924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2979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TREĆA (III)</w:t>
            </w:r>
          </w:p>
        </w:tc>
      </w:tr>
      <w:tr w:rsidR="003519BA" w:rsidRPr="00D72211" w:rsidTr="003519BA">
        <w:trPr>
          <w:trHeight w:val="1389"/>
        </w:trPr>
        <w:tc>
          <w:tcPr>
            <w:tcW w:w="3248" w:type="dxa"/>
          </w:tcPr>
          <w:p w:rsidR="003519BA" w:rsidRPr="00D72211" w:rsidRDefault="003519BA" w:rsidP="00D72211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2211">
              <w:rPr>
                <w:rFonts w:asciiTheme="minorHAnsi" w:hAnsiTheme="minorHAnsi" w:cstheme="minorHAnsi"/>
                <w:sz w:val="24"/>
                <w:szCs w:val="24"/>
              </w:rPr>
              <w:t>4. EMINA ALIĆ, ILMA VALENTIĆ, ZLATA BULJUBAŠIĆ, LAMIJA ABAZOVIĆ</w:t>
            </w:r>
          </w:p>
        </w:tc>
        <w:tc>
          <w:tcPr>
            <w:tcW w:w="2924" w:type="dxa"/>
          </w:tcPr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98, 3</w:t>
            </w:r>
          </w:p>
        </w:tc>
        <w:tc>
          <w:tcPr>
            <w:tcW w:w="2979" w:type="dxa"/>
          </w:tcPr>
          <w:p w:rsid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3519BA" w:rsidRPr="003519BA" w:rsidRDefault="003519BA" w:rsidP="001F44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19BA">
              <w:rPr>
                <w:b/>
                <w:sz w:val="32"/>
                <w:szCs w:val="32"/>
              </w:rPr>
              <w:t>PRVA (I)</w:t>
            </w:r>
          </w:p>
        </w:tc>
      </w:tr>
    </w:tbl>
    <w:p w:rsidR="004C2027" w:rsidRPr="00D72211" w:rsidRDefault="004C2027" w:rsidP="004C2027">
      <w:pPr>
        <w:rPr>
          <w:sz w:val="24"/>
          <w:szCs w:val="24"/>
          <w:u w:val="single"/>
        </w:rPr>
      </w:pPr>
    </w:p>
    <w:p w:rsidR="004C2027" w:rsidRDefault="004C2027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4C2027" w:rsidRDefault="004C2027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4C2027" w:rsidRDefault="004C2027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6B6429" w:rsidRPr="00913B88" w:rsidRDefault="006B6429" w:rsidP="006B6429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6B6429" w:rsidRDefault="006B6429" w:rsidP="006B6429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6B6429" w:rsidRPr="003A3335" w:rsidRDefault="006B6429" w:rsidP="006B642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6B6429" w:rsidRDefault="006B6429" w:rsidP="006B6429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sectPr w:rsidR="00886D64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98"/>
    <w:multiLevelType w:val="hybridMultilevel"/>
    <w:tmpl w:val="22C8C8F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130CE3"/>
    <w:multiLevelType w:val="hybridMultilevel"/>
    <w:tmpl w:val="A2EA7222"/>
    <w:lvl w:ilvl="0" w:tplc="B76664AC">
      <w:start w:val="1"/>
      <w:numFmt w:val="decimal"/>
      <w:lvlText w:val="%1."/>
      <w:lvlJc w:val="left"/>
      <w:pPr>
        <w:ind w:left="6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331F5D9A"/>
    <w:multiLevelType w:val="hybridMultilevel"/>
    <w:tmpl w:val="BD2233CA"/>
    <w:lvl w:ilvl="0" w:tplc="CD06032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E94709"/>
    <w:multiLevelType w:val="hybridMultilevel"/>
    <w:tmpl w:val="C04224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A3EF5"/>
    <w:multiLevelType w:val="hybridMultilevel"/>
    <w:tmpl w:val="70303C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6F51"/>
    <w:multiLevelType w:val="hybridMultilevel"/>
    <w:tmpl w:val="6FC4293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A7CCB"/>
    <w:multiLevelType w:val="hybridMultilevel"/>
    <w:tmpl w:val="A3E4FBC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D4572"/>
    <w:rsid w:val="000E154F"/>
    <w:rsid w:val="000E199D"/>
    <w:rsid w:val="000F5852"/>
    <w:rsid w:val="001174EF"/>
    <w:rsid w:val="0014239F"/>
    <w:rsid w:val="00187E38"/>
    <w:rsid w:val="001F0718"/>
    <w:rsid w:val="00273299"/>
    <w:rsid w:val="00330024"/>
    <w:rsid w:val="00350504"/>
    <w:rsid w:val="003519BA"/>
    <w:rsid w:val="003540D6"/>
    <w:rsid w:val="003A3335"/>
    <w:rsid w:val="003D1579"/>
    <w:rsid w:val="003D5A47"/>
    <w:rsid w:val="003F7A8E"/>
    <w:rsid w:val="004078C8"/>
    <w:rsid w:val="004233A5"/>
    <w:rsid w:val="00434423"/>
    <w:rsid w:val="004348F9"/>
    <w:rsid w:val="00436688"/>
    <w:rsid w:val="004C2027"/>
    <w:rsid w:val="00511192"/>
    <w:rsid w:val="005B5D7E"/>
    <w:rsid w:val="005F6280"/>
    <w:rsid w:val="0065729D"/>
    <w:rsid w:val="006B6429"/>
    <w:rsid w:val="00713714"/>
    <w:rsid w:val="00761EC0"/>
    <w:rsid w:val="007C571B"/>
    <w:rsid w:val="00831960"/>
    <w:rsid w:val="008574FD"/>
    <w:rsid w:val="00863E6D"/>
    <w:rsid w:val="00886D64"/>
    <w:rsid w:val="008F6C7E"/>
    <w:rsid w:val="00912DC4"/>
    <w:rsid w:val="009E7503"/>
    <w:rsid w:val="00A126BB"/>
    <w:rsid w:val="00AA0CC2"/>
    <w:rsid w:val="00AB46FA"/>
    <w:rsid w:val="00AD4324"/>
    <w:rsid w:val="00C31D71"/>
    <w:rsid w:val="00C56389"/>
    <w:rsid w:val="00C77AF0"/>
    <w:rsid w:val="00D03763"/>
    <w:rsid w:val="00D14FC6"/>
    <w:rsid w:val="00D16D3E"/>
    <w:rsid w:val="00D72211"/>
    <w:rsid w:val="00F069F7"/>
    <w:rsid w:val="00F164E1"/>
    <w:rsid w:val="00F505B8"/>
    <w:rsid w:val="00F57FEA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8C8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Sanja</dc:creator>
  <cp:lastModifiedBy>rokic</cp:lastModifiedBy>
  <cp:revision>2</cp:revision>
  <dcterms:created xsi:type="dcterms:W3CDTF">2015-03-27T11:36:00Z</dcterms:created>
  <dcterms:modified xsi:type="dcterms:W3CDTF">2015-03-27T11:36:00Z</dcterms:modified>
</cp:coreProperties>
</file>